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2F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6D6D2F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направленным на рассмотрение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6D6D2F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A3DC9">
        <w:rPr>
          <w:rFonts w:ascii="Times New Roman" w:hAnsi="Times New Roman"/>
          <w:noProof/>
          <w:color w:val="000000"/>
          <w:sz w:val="28"/>
          <w:szCs w:val="28"/>
        </w:rPr>
        <w:t>01.11.2019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A3DC9">
        <w:rPr>
          <w:rFonts w:ascii="Times New Roman" w:hAnsi="Times New Roman"/>
          <w:noProof/>
          <w:color w:val="000000"/>
          <w:sz w:val="28"/>
          <w:szCs w:val="28"/>
        </w:rPr>
        <w:t>30.11.2019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6D6D2F" w:rsidRPr="00887EF9" w:rsidRDefault="006D6D2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701"/>
        <w:gridCol w:w="709"/>
        <w:gridCol w:w="708"/>
        <w:gridCol w:w="709"/>
        <w:gridCol w:w="851"/>
        <w:gridCol w:w="850"/>
        <w:gridCol w:w="992"/>
        <w:gridCol w:w="993"/>
        <w:gridCol w:w="992"/>
        <w:gridCol w:w="992"/>
        <w:gridCol w:w="1418"/>
        <w:gridCol w:w="1275"/>
        <w:gridCol w:w="851"/>
      </w:tblGrid>
      <w:tr w:rsidR="007243EF" w:rsidRPr="00C0540F" w:rsidTr="002A3DC9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2A3DC9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2A3DC9" w:rsidTr="002A3DC9">
        <w:trPr>
          <w:cantSplit/>
          <w:trHeight w:val="38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2F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(11,11%)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(4,44%)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(2,22%)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(2,22%)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(6,67%)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BB0760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(2,22%)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BB0760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(4,44%)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BB0760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(37,78%)</w:t>
            </w: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2F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2F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2F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2F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Куменский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2F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Пижанский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2F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Сунский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2F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6D6D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2A3DC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DC9" w:rsidTr="002A3DC9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887EF9" w:rsidRDefault="002A3DC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Pr="00422808" w:rsidRDefault="006D6D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Pr="001D263E" w:rsidRDefault="006D6D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C9" w:rsidRDefault="002A3D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191831">
      <w:headerReference w:type="default" r:id="rId8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F6" w:rsidRDefault="004202F6" w:rsidP="00191831">
      <w:pPr>
        <w:spacing w:after="0" w:line="240" w:lineRule="auto"/>
      </w:pPr>
      <w:r>
        <w:separator/>
      </w:r>
    </w:p>
  </w:endnote>
  <w:endnote w:type="continuationSeparator" w:id="0">
    <w:p w:rsidR="004202F6" w:rsidRDefault="004202F6" w:rsidP="0019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F6" w:rsidRDefault="004202F6" w:rsidP="00191831">
      <w:pPr>
        <w:spacing w:after="0" w:line="240" w:lineRule="auto"/>
      </w:pPr>
      <w:r>
        <w:separator/>
      </w:r>
    </w:p>
  </w:footnote>
  <w:footnote w:type="continuationSeparator" w:id="0">
    <w:p w:rsidR="004202F6" w:rsidRDefault="004202F6" w:rsidP="0019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399296"/>
      <w:docPartObj>
        <w:docPartGallery w:val="Page Numbers (Top of Page)"/>
        <w:docPartUnique/>
      </w:docPartObj>
    </w:sdtPr>
    <w:sdtContent>
      <w:p w:rsidR="00191831" w:rsidRDefault="001918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1831" w:rsidRDefault="001918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C9"/>
    <w:rsid w:val="00110014"/>
    <w:rsid w:val="00191831"/>
    <w:rsid w:val="001D33EC"/>
    <w:rsid w:val="002A3DC9"/>
    <w:rsid w:val="00332CEE"/>
    <w:rsid w:val="003332FD"/>
    <w:rsid w:val="0037325E"/>
    <w:rsid w:val="004202F6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D6D2F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83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9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83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83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9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8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96288-9C03-4F3E-876B-24396DFB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Игоревна</dc:creator>
  <cp:lastModifiedBy>Князева Наталья Игоревна</cp:lastModifiedBy>
  <cp:revision>3</cp:revision>
  <cp:lastPrinted>2015-07-29T16:06:00Z</cp:lastPrinted>
  <dcterms:created xsi:type="dcterms:W3CDTF">2019-12-13T07:03:00Z</dcterms:created>
  <dcterms:modified xsi:type="dcterms:W3CDTF">2019-12-13T07:07:00Z</dcterms:modified>
</cp:coreProperties>
</file>